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156A8F56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4217E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58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4217E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2557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73856483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5F6DFCD5" w14:textId="5FFE3C45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5A67CC" w:rsidRP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CONTRATAÇÃO DE EXAMES</w:t>
      </w:r>
      <w:r w:rsidR="004217E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LABORATORIAIS</w:t>
      </w:r>
      <w:r w:rsidR="005A67CC" w:rsidRP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SRP</w:t>
      </w:r>
    </w:p>
    <w:p w14:paraId="19897257" w14:textId="4DA4A916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8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5318"/>
        <w:gridCol w:w="897"/>
        <w:gridCol w:w="858"/>
        <w:gridCol w:w="1100"/>
        <w:gridCol w:w="1098"/>
      </w:tblGrid>
      <w:tr w:rsidR="00ED29DA" w:rsidRPr="00ED29DA" w14:paraId="1F5FE5B9" w14:textId="77777777" w:rsidTr="00ED29DA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D650FA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536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917171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8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5DCE26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5E78E7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QUANT</w:t>
            </w:r>
          </w:p>
        </w:tc>
        <w:tc>
          <w:tcPr>
            <w:tcW w:w="11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F87DB1D" w14:textId="40D7DDFF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</w:t>
            </w: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9EDB5B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Total </w:t>
            </w:r>
          </w:p>
        </w:tc>
      </w:tr>
      <w:tr w:rsidR="00ED29DA" w:rsidRPr="00ED29DA" w14:paraId="1D7C9048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FCBA4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8422D8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17 Alfa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Hidroxiprogesterona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39908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69B57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904A5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54,76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81393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2.628,48</w:t>
            </w:r>
          </w:p>
        </w:tc>
      </w:tr>
      <w:tr w:rsidR="00ED29DA" w:rsidRPr="00ED29DA" w14:paraId="042577DA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B7CE7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78301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1,25-Hidroxi Vitamina D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DA27D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3841F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092BF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96,33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E7FEC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2.697,24</w:t>
            </w:r>
          </w:p>
        </w:tc>
      </w:tr>
      <w:tr w:rsidR="00ED29DA" w:rsidRPr="00ED29DA" w14:paraId="09CDC5C1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73A71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DDB601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Acido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Citrico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citrato urinário (U24H)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9C3B5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9DB04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A4517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60,17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D725B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2.166,12</w:t>
            </w:r>
          </w:p>
        </w:tc>
      </w:tr>
      <w:tr w:rsidR="00ED29DA" w:rsidRPr="00ED29DA" w14:paraId="5E998AF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28376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E276C2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Acido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Oxálico - Oxalato (U24H)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F2D27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81A90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3E7D2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93,87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542EF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3.379,32</w:t>
            </w:r>
          </w:p>
        </w:tc>
      </w:tr>
      <w:tr w:rsidR="00ED29DA" w:rsidRPr="00ED29DA" w14:paraId="4C312B1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76425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DCA89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Acido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Úrico Urinário (U24H)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3BF17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ABF2F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75B01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24,33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F236E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875,88</w:t>
            </w:r>
          </w:p>
        </w:tc>
      </w:tr>
      <w:tr w:rsidR="00ED29DA" w:rsidRPr="00ED29DA" w14:paraId="7122F7D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4FC04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90BF0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Alfa 1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anti-tripsina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FD822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77E43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2FB43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57,67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21576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2.768,16</w:t>
            </w:r>
          </w:p>
        </w:tc>
      </w:tr>
      <w:tr w:rsidR="00ED29DA" w:rsidRPr="00ED29DA" w14:paraId="3D9599E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89C7E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C6743B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Alfa 1 glicoproteica ácida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65E5A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2933E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50862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31,00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37752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1.488,00</w:t>
            </w:r>
          </w:p>
        </w:tc>
      </w:tr>
      <w:tr w:rsidR="00ED29DA" w:rsidRPr="00ED29DA" w14:paraId="74511C0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3F0D9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FA04D2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Alumínio Sérico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97BC6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23027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6027E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41,27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E70FA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1.980,96</w:t>
            </w:r>
          </w:p>
        </w:tc>
      </w:tr>
      <w:tr w:rsidR="00ED29DA" w:rsidRPr="00ED29DA" w14:paraId="4272947B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AC99D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95FB8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Alumínio urinário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DE8B7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99E50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391C0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122,67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F4411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3.434,76</w:t>
            </w:r>
          </w:p>
        </w:tc>
      </w:tr>
      <w:tr w:rsidR="00ED29DA" w:rsidRPr="00ED29DA" w14:paraId="4D6E4FA1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B70D4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85010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Insulina, auto anticorpos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8672F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F64C3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17922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78,00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4DA2E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3.744,00</w:t>
            </w:r>
          </w:p>
        </w:tc>
      </w:tr>
      <w:tr w:rsidR="00ED29DA" w:rsidRPr="00ED29DA" w14:paraId="1E5A79F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F1AEA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C6FEDD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Coagulante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Lúpico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2C19D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E8E1E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ABD01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48,00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5AB83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3.840,00</w:t>
            </w:r>
          </w:p>
        </w:tc>
      </w:tr>
      <w:tr w:rsidR="00ED29DA" w:rsidRPr="00ED29DA" w14:paraId="35695AE5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06AE7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60A12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Anticorpos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anti-histona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/ cromatina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12B09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0DEB9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0B107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114,33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82A7B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2.743,92</w:t>
            </w:r>
          </w:p>
        </w:tc>
      </w:tr>
      <w:tr w:rsidR="00ED29DA" w:rsidRPr="00ED29DA" w14:paraId="69BCEC06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D0D23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1E603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Anti-citoplasma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ED29DA">
              <w:rPr>
                <w:rFonts w:ascii="Arial" w:hAnsi="Arial" w:cs="Arial"/>
                <w:sz w:val="18"/>
                <w:szCs w:val="18"/>
              </w:rPr>
              <w:t>de Neutrófilos</w:t>
            </w:r>
            <w:proofErr w:type="gramEnd"/>
            <w:r w:rsidRPr="00ED29DA">
              <w:rPr>
                <w:rFonts w:ascii="Arial" w:hAnsi="Arial" w:cs="Arial"/>
                <w:sz w:val="18"/>
                <w:szCs w:val="18"/>
              </w:rPr>
              <w:t xml:space="preserve"> C e P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5D6FE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9AAF8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F4D2F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99,33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4DE7A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4.767,84</w:t>
            </w:r>
          </w:p>
        </w:tc>
      </w:tr>
      <w:tr w:rsidR="00ED29DA" w:rsidRPr="00ED29DA" w14:paraId="052EE55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B793C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ACD47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Anticorpos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anti-transglutaminase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IGA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60BD2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44DFF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544AF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66,00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CD25C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2.376,00</w:t>
            </w:r>
          </w:p>
        </w:tc>
      </w:tr>
      <w:tr w:rsidR="00ED29DA" w:rsidRPr="00ED29DA" w14:paraId="38007CD1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1FF35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C85E07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Anticorpos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anti-transglutaminase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IGG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CBF63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B1038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5F4D9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76,67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2FB35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2.760,12</w:t>
            </w:r>
          </w:p>
        </w:tc>
      </w:tr>
      <w:tr w:rsidR="00ED29DA" w:rsidRPr="00ED29DA" w14:paraId="52621666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C1285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35068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Anticorpos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anti-transglutaminase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47D44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A7E8A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1EAEB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82,50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221A9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2.970,00</w:t>
            </w:r>
          </w:p>
        </w:tc>
      </w:tr>
      <w:tr w:rsidR="00ED29DA" w:rsidRPr="00ED29DA" w14:paraId="60028A9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022C3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66CF5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Antígeno HLA B27, pesquisa - PCR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2CE72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AD16B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740BE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129,33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F8A5E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6.207,84</w:t>
            </w:r>
          </w:p>
        </w:tc>
      </w:tr>
      <w:tr w:rsidR="00ED29DA" w:rsidRPr="00ED29DA" w14:paraId="0DE419CB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8B37F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EFD82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Anti-trombina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III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44119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634A8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CB928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91,33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C19E5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5.479,80</w:t>
            </w:r>
          </w:p>
        </w:tc>
      </w:tr>
      <w:tr w:rsidR="00ED29DA" w:rsidRPr="00ED29DA" w14:paraId="7994EDD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BE3E5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6A4EEB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BAAR, por amostra (Baciloscopia)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6279D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EA2B1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E86EA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42,00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E9D4C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7.560,00</w:t>
            </w:r>
          </w:p>
        </w:tc>
      </w:tr>
      <w:tr w:rsidR="00ED29DA" w:rsidRPr="00ED29DA" w14:paraId="14296388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766F7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9EC7A1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BAAR, cultura por amostra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5D231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17D44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2A099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94,33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BE3CA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9.433,00</w:t>
            </w:r>
          </w:p>
        </w:tc>
      </w:tr>
      <w:tr w:rsidR="00ED29DA" w:rsidRPr="00ED29DA" w14:paraId="4B90830B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DC06D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001771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BCR/ABL T - FISH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9004A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0F096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A56A7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1.914,00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F3870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38.280,00</w:t>
            </w:r>
          </w:p>
        </w:tc>
      </w:tr>
      <w:tr w:rsidR="00ED29DA" w:rsidRPr="00ED29DA" w14:paraId="24A19052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0012D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E0884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Beta 2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Microglobulina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(urina)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D88CB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9A5A0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EF638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43,33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C9893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1.213,24</w:t>
            </w:r>
          </w:p>
        </w:tc>
      </w:tr>
      <w:tr w:rsidR="00ED29DA" w:rsidRPr="00ED29DA" w14:paraId="00EFBEC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2A5A0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CBA56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Beta 2 Glicoproteína I IGG e IGM,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94BCA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17206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63DB2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236,33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DA4E0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8.507,88</w:t>
            </w:r>
          </w:p>
        </w:tc>
      </w:tr>
      <w:tr w:rsidR="00ED29DA" w:rsidRPr="00ED29DA" w14:paraId="5247070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77A61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2BEEF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Bicarbonato - reserva alcalina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7A5B1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0496B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7A83D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1F9FE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1.392,00</w:t>
            </w:r>
          </w:p>
        </w:tc>
      </w:tr>
      <w:tr w:rsidR="00ED29DA" w:rsidRPr="00ED29DA" w14:paraId="49BEB585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E4D59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E37B25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Bordetella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Pertussis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IGG, Coqueluche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F7FA2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43ACF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2F6A1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251,00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06A39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9.036,00</w:t>
            </w:r>
          </w:p>
        </w:tc>
      </w:tr>
      <w:tr w:rsidR="00ED29DA" w:rsidRPr="00ED29DA" w14:paraId="3326896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467BD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08EC3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Bordetella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Pertussis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IGM, Coqueluche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5B24B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9D654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77C9B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267,67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8151A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9.636,12</w:t>
            </w:r>
          </w:p>
        </w:tc>
      </w:tr>
      <w:tr w:rsidR="00ED29DA" w:rsidRPr="00ED29DA" w14:paraId="24AA7A09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70FE9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E2E095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Brucelose IGG e IGM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CEA12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0913A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D7F55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179,00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EC5CA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64.440,00</w:t>
            </w:r>
          </w:p>
        </w:tc>
      </w:tr>
      <w:tr w:rsidR="00ED29DA" w:rsidRPr="00ED29DA" w14:paraId="0A301416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18742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2DB21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CA 19-9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15409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5AE75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90AF1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99251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2.100,00</w:t>
            </w:r>
          </w:p>
        </w:tc>
      </w:tr>
      <w:tr w:rsidR="00ED29DA" w:rsidRPr="00ED29DA" w14:paraId="7FAFF32B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7F3CB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496FE8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CA 27-19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56E3E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731AB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56058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593,67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1E911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35.620,20</w:t>
            </w:r>
          </w:p>
        </w:tc>
      </w:tr>
      <w:tr w:rsidR="00ED29DA" w:rsidRPr="00ED29DA" w14:paraId="6D115A0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10A91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33A38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CA 72-4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16746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7B4F0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B9F95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52,00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A0275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3.120,00</w:t>
            </w:r>
          </w:p>
        </w:tc>
      </w:tr>
      <w:tr w:rsidR="00ED29DA" w:rsidRPr="00ED29DA" w14:paraId="328AEE2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B7349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68E59D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CA 50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3D755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CAE15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64B7B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216,33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E8FEF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12.979,80</w:t>
            </w:r>
          </w:p>
        </w:tc>
      </w:tr>
      <w:tr w:rsidR="00ED29DA" w:rsidRPr="00ED29DA" w14:paraId="25EB909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E00C0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39BCDC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CA 15-3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0F21B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8DECA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3EC32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D1A67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2.100,00</w:t>
            </w:r>
          </w:p>
        </w:tc>
      </w:tr>
      <w:tr w:rsidR="00ED29DA" w:rsidRPr="00ED29DA" w14:paraId="40CA517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16287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1B985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Cadeia Kappa/Lambda leve livre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AF975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4DFA1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787F5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407,67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BA653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9.784,08</w:t>
            </w:r>
          </w:p>
        </w:tc>
      </w:tr>
      <w:tr w:rsidR="00ED29DA" w:rsidRPr="00ED29DA" w14:paraId="434A8FB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A5061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E6BC5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Cálcio Urinário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D3A98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1C413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A55E7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22,33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26885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625,24</w:t>
            </w:r>
          </w:p>
        </w:tc>
      </w:tr>
      <w:tr w:rsidR="00ED29DA" w:rsidRPr="00ED29DA" w14:paraId="5E873FE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78F65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902A2D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Calprotectina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fecal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AEB26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FED9C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52A30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185,00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44C6B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6.660,00</w:t>
            </w:r>
          </w:p>
        </w:tc>
      </w:tr>
      <w:tr w:rsidR="00ED29DA" w:rsidRPr="00ED29DA" w14:paraId="4E4B08C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AB656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5DC3C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Cardiolipina IGA, auto anticorpos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2CC5A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A80E3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404F1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55,50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25EEE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3.330,00</w:t>
            </w:r>
          </w:p>
        </w:tc>
      </w:tr>
      <w:tr w:rsidR="00ED29DA" w:rsidRPr="00ED29DA" w14:paraId="65380872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9DAE7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3AC6B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Cardiolipina IGG, auto anticorpos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E6899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392C4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5ED7F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40,50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8F659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2.430,00</w:t>
            </w:r>
          </w:p>
        </w:tc>
      </w:tr>
      <w:tr w:rsidR="00ED29DA" w:rsidRPr="00ED29DA" w14:paraId="283A4736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A8F40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A678A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Cardiolipina IGM, auto anticorpos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6E61E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AF85B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51544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40,50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1A18E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2.430,00</w:t>
            </w:r>
          </w:p>
        </w:tc>
      </w:tr>
      <w:tr w:rsidR="00ED29DA" w:rsidRPr="00ED29DA" w14:paraId="34F5742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CAAEA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9BBDF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Cariótipo com banda G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D3C9D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F3AC9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78428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748,33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9D634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44.899,80</w:t>
            </w:r>
          </w:p>
        </w:tc>
      </w:tr>
      <w:tr w:rsidR="00ED29DA" w:rsidRPr="00ED29DA" w14:paraId="05E6923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75D73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CDDA55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Catecolaminas - frações (sangue)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3DACB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16FCE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5CBB7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185,00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8F70C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11.100,00</w:t>
            </w:r>
          </w:p>
        </w:tc>
      </w:tr>
      <w:tr w:rsidR="00ED29DA" w:rsidRPr="00ED29DA" w14:paraId="2C809A1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84B8A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ACA2A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Catecolaminas - frações (U24H)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E7CAB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597CD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F0512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188,00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67144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11.280,00</w:t>
            </w:r>
          </w:p>
        </w:tc>
      </w:tr>
      <w:tr w:rsidR="00ED29DA" w:rsidRPr="00ED29DA" w14:paraId="027038F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A5339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B8CE4B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Caxumba IGG e IGM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CEF40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758AA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4F0FC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132,00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1C5ED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7.920,00</w:t>
            </w:r>
          </w:p>
        </w:tc>
      </w:tr>
      <w:tr w:rsidR="00ED29DA" w:rsidRPr="00ED29DA" w14:paraId="4DA44E7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45950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71E8DC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Capacidade de ligação do ferro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FF11D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5B6D3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68DEE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25,67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3C9EC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3.080,40</w:t>
            </w:r>
          </w:p>
        </w:tc>
      </w:tr>
      <w:tr w:rsidR="00ED29DA" w:rsidRPr="00ED29DA" w14:paraId="3977770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626BE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D2DD8D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CCP, anticorpos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8A597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98067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7EA9E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123,00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48EB4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14.760,00</w:t>
            </w:r>
          </w:p>
        </w:tc>
      </w:tr>
      <w:tr w:rsidR="00ED29DA" w:rsidRPr="00ED29DA" w14:paraId="522C43B5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1F59F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CBE2B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CD4 e CD8 - subpopulação linfocitária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C5CCA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49807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EB326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120,33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F96F3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11.551,68</w:t>
            </w:r>
          </w:p>
        </w:tc>
      </w:tr>
      <w:tr w:rsidR="00ED29DA" w:rsidRPr="00ED29DA" w14:paraId="79B09006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2E4F7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AB8AD5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CD3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F9D7D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DADB8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BE462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176,33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9524C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16.927,68</w:t>
            </w:r>
          </w:p>
        </w:tc>
      </w:tr>
      <w:tr w:rsidR="00ED29DA" w:rsidRPr="00ED29DA" w14:paraId="6C764FC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923D0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3CF3C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CD4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606A1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D2BD9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D4684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133,67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B12F7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12.832,32</w:t>
            </w:r>
          </w:p>
        </w:tc>
      </w:tr>
      <w:tr w:rsidR="00ED29DA" w:rsidRPr="00ED29DA" w14:paraId="586BD836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E0637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536BD1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CD8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5C309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C1719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78C7D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114,67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96CE0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11.008,32</w:t>
            </w:r>
          </w:p>
        </w:tc>
      </w:tr>
      <w:tr w:rsidR="00ED29DA" w:rsidRPr="00ED29DA" w14:paraId="3DD7E53B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52637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BE898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CD19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AEA37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C2A2A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AA99C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276,00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DB585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26.496,00</w:t>
            </w:r>
          </w:p>
        </w:tc>
      </w:tr>
      <w:tr w:rsidR="00ED29DA" w:rsidRPr="00ED29DA" w14:paraId="3A0AFA31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81DF0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56CEA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Células NK (CD16)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431A8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5DDE6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B96E9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243,00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D55AD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11.664,00</w:t>
            </w:r>
          </w:p>
        </w:tc>
      </w:tr>
      <w:tr w:rsidR="00ED29DA" w:rsidRPr="00ED29DA" w14:paraId="5800153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2D0EF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A388B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Centrômero, anticorpos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C0F22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15BC6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7E3AB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37,67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9EFA9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3.616,32</w:t>
            </w:r>
          </w:p>
        </w:tc>
      </w:tr>
      <w:tr w:rsidR="00ED29DA" w:rsidRPr="00ED29DA" w14:paraId="1D5A9AE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3BFA1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F6F76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Ceruloplasmina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7E5EE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0C4D2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0FF63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41,33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664B1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3.967,68</w:t>
            </w:r>
          </w:p>
        </w:tc>
      </w:tr>
      <w:tr w:rsidR="00ED29DA" w:rsidRPr="00ED29DA" w14:paraId="60AEBD3B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F54D9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AE39C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Chikungunya IGG e IGM, anticorpos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EB494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68102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E310C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350,33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07C21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52.549,50</w:t>
            </w:r>
          </w:p>
        </w:tc>
      </w:tr>
      <w:tr w:rsidR="00ED29DA" w:rsidRPr="00ED29DA" w14:paraId="145C255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9E737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BFD5A7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Chlamydia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Trachomatis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IGG e IGM (sangue)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74171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A6F31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0CC06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108,00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3CECF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4.320,00</w:t>
            </w:r>
          </w:p>
        </w:tc>
      </w:tr>
      <w:tr w:rsidR="00ED29DA" w:rsidRPr="00ED29DA" w14:paraId="13C1A63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10368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085898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Chumbo Sérico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3B959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E76C1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91879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38,33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0A99F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2.299,80</w:t>
            </w:r>
          </w:p>
        </w:tc>
      </w:tr>
      <w:tr w:rsidR="00ED29DA" w:rsidRPr="00ED29DA" w14:paraId="103CC639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11A39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lastRenderedPageBreak/>
              <w:t>56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BE4A2C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Chumbo urinário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30642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7F3B2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810E6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38,00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11D59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1.064,00</w:t>
            </w:r>
          </w:p>
        </w:tc>
      </w:tr>
      <w:tr w:rsidR="00ED29DA" w:rsidRPr="00ED29DA" w14:paraId="032AA08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8D388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BF2368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Citomegalovírus, PCR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BE30B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60822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E853D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494,33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E6111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17.795,88</w:t>
            </w:r>
          </w:p>
        </w:tc>
      </w:tr>
      <w:tr w:rsidR="00ED29DA" w:rsidRPr="00ED29DA" w14:paraId="68375EC9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5CA8F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CBE53B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Cloretos urinário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25C17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7B61B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D21E2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19,67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DBB83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550,76</w:t>
            </w:r>
          </w:p>
        </w:tc>
      </w:tr>
      <w:tr w:rsidR="00ED29DA" w:rsidRPr="00ED29DA" w14:paraId="12603228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3C3D6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0D7AD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Cobre Sérico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2DF6F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6988A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30B88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36,33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230AC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2.179,80</w:t>
            </w:r>
          </w:p>
        </w:tc>
      </w:tr>
      <w:tr w:rsidR="00ED29DA" w:rsidRPr="00ED29DA" w14:paraId="3CEB30C6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70EA2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D451F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Cobre urinário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58F1C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404E1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D153F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8EA20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1.120,00</w:t>
            </w:r>
          </w:p>
        </w:tc>
      </w:tr>
      <w:tr w:rsidR="00ED29DA" w:rsidRPr="00ED29DA" w14:paraId="5064EAC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BAFF4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E067D1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Complemento C1Q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FB7DA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10BA3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8F598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238,00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696C1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8.568,00</w:t>
            </w:r>
          </w:p>
        </w:tc>
      </w:tr>
      <w:tr w:rsidR="00ED29DA" w:rsidRPr="00ED29DA" w14:paraId="402D96B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908DB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999E1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Complemento Sérico do CH50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53A94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930F5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59034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E0767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2.895,84</w:t>
            </w:r>
          </w:p>
        </w:tc>
      </w:tr>
      <w:tr w:rsidR="00ED29DA" w:rsidRPr="00ED29DA" w14:paraId="39C978AA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FC8C8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A7F5E8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Coombs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direto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91771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933EF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B342E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27,67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1B70F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4.150,50</w:t>
            </w:r>
          </w:p>
        </w:tc>
      </w:tr>
      <w:tr w:rsidR="00ED29DA" w:rsidRPr="00ED29DA" w14:paraId="23E4431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26EFC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CA170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Coombs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indireto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E1A6E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CBF46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DA59A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28,67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AF51D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4.300,50</w:t>
            </w:r>
          </w:p>
        </w:tc>
      </w:tr>
      <w:tr w:rsidR="00ED29DA" w:rsidRPr="00ED29DA" w14:paraId="0CAE258B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EF490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D0C8A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Coprocultura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, cultura e antibiograma - fezes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ADF92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3CCC4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21021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72,00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5B17D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2.592,00</w:t>
            </w:r>
          </w:p>
        </w:tc>
      </w:tr>
      <w:tr w:rsidR="00ED29DA" w:rsidRPr="00ED29DA" w14:paraId="1710B2E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E303D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170761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Coprológico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funcional - fezes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82D78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930DD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8014D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ABE8D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2.171,88</w:t>
            </w:r>
          </w:p>
        </w:tc>
      </w:tr>
      <w:tr w:rsidR="00ED29DA" w:rsidRPr="00ED29DA" w14:paraId="4517161A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AB711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1DD21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Creatinina urinária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11EE0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E4B64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71683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19,67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B807F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550,76</w:t>
            </w:r>
          </w:p>
        </w:tc>
      </w:tr>
      <w:tr w:rsidR="00ED29DA" w:rsidRPr="00ED29DA" w14:paraId="3A8EAC0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B7CF3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946C4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Cromo Sérico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0AEC1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0ED67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8E443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DC394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3.600,00</w:t>
            </w:r>
          </w:p>
        </w:tc>
      </w:tr>
      <w:tr w:rsidR="00ED29DA" w:rsidRPr="00ED29DA" w14:paraId="7CEE5091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69F10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4FFEF2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Cromo urinário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F4513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DDB4B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53947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39,67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7259D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1.110,76</w:t>
            </w:r>
          </w:p>
        </w:tc>
      </w:tr>
      <w:tr w:rsidR="00ED29DA" w:rsidRPr="00ED29DA" w14:paraId="21CD904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95D05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66C1F8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Cultura e antibiograma - secreção ferida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2C268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CFD8C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1D177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89,33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1A737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14.292,80</w:t>
            </w:r>
          </w:p>
        </w:tc>
      </w:tr>
      <w:tr w:rsidR="00ED29DA" w:rsidRPr="00ED29DA" w14:paraId="541EC08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23BB2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D04B4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Cultura e antibiograma - orofaringe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E3759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22390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55F5B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89,33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BF474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14.292,80</w:t>
            </w:r>
          </w:p>
        </w:tc>
      </w:tr>
      <w:tr w:rsidR="00ED29DA" w:rsidRPr="00ED29DA" w14:paraId="61DD127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CC719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2EFF21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Cultura e antibiograma - secreção vaginal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FE7B3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C8D75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A6B75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94,67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D4A57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15.147,20</w:t>
            </w:r>
          </w:p>
        </w:tc>
      </w:tr>
      <w:tr w:rsidR="00ED29DA" w:rsidRPr="00ED29DA" w14:paraId="74BFD51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1AFEE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B0E3CB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Cultura e antibiograma - secreção de abscesso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1FA58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1D400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F85BD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94,67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E7554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9.088,32</w:t>
            </w:r>
          </w:p>
        </w:tc>
      </w:tr>
      <w:tr w:rsidR="00ED29DA" w:rsidRPr="00ED29DA" w14:paraId="0FC2355A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5ED20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AD694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Dengue IGG e IGM, anticorpos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ACD54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7F1B1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A4C1D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92,33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ACF86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33.238,80</w:t>
            </w:r>
          </w:p>
        </w:tc>
      </w:tr>
      <w:tr w:rsidR="00ED29DA" w:rsidRPr="00ED29DA" w14:paraId="64CD8092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857E6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503FC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Dihidrotestosterona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DHT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AB1B1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3A455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9E4D2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95,67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03BF4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5.740,20</w:t>
            </w:r>
          </w:p>
        </w:tc>
      </w:tr>
      <w:tr w:rsidR="00ED29DA" w:rsidRPr="00ED29DA" w14:paraId="50A74FE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CA5E5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91553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Dímero D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80031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04565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4B648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106,67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5D26D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38.401,20</w:t>
            </w:r>
          </w:p>
        </w:tc>
      </w:tr>
      <w:tr w:rsidR="00ED29DA" w:rsidRPr="00ED29DA" w14:paraId="198132E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B2512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E00A0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Eletroforese de hemoglobina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ED859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2B8E3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A8B1C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54,67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B9947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2.733,50</w:t>
            </w:r>
          </w:p>
        </w:tc>
      </w:tr>
      <w:tr w:rsidR="00ED29DA" w:rsidRPr="00ED29DA" w14:paraId="2383069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8BB9F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6AFD78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Eletroforese de proteína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8AC74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0BAAB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53A3C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BE95B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2.016,50</w:t>
            </w:r>
          </w:p>
        </w:tc>
      </w:tr>
      <w:tr w:rsidR="00ED29DA" w:rsidRPr="00ED29DA" w14:paraId="46406F7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A1B38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7099C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Eletroforese de lipoproteínas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C95F5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5C191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0241B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66,67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A02F3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3.333,50</w:t>
            </w:r>
          </w:p>
        </w:tc>
      </w:tr>
      <w:tr w:rsidR="00ED29DA" w:rsidRPr="00ED29DA" w14:paraId="1A7C009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00958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74199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Eletroforese de imunoglobulinas sérica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071B7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B4602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3B646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203,33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86FBF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10.166,50</w:t>
            </w:r>
          </w:p>
        </w:tc>
      </w:tr>
      <w:tr w:rsidR="00ED29DA" w:rsidRPr="00ED29DA" w14:paraId="0EDEB0D5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2F6D3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7ED78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Eletroforese de imunoglobulinas urinária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200D4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A974A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B7A9E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322,00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FD923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16.100,00</w:t>
            </w:r>
          </w:p>
        </w:tc>
      </w:tr>
      <w:tr w:rsidR="00ED29DA" w:rsidRPr="00ED29DA" w14:paraId="39B0925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3289F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E461A2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Epstein BAAR, PCR - DIV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8282E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E5C0B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F60CD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550,00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57219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19.800,00</w:t>
            </w:r>
          </w:p>
        </w:tc>
      </w:tr>
      <w:tr w:rsidR="00ED29DA" w:rsidRPr="00ED29DA" w14:paraId="03A29F2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EC0B4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7A32B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Eritropoetina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F82A4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7A246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A48FC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100,33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2C256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3.611,88</w:t>
            </w:r>
          </w:p>
        </w:tc>
      </w:tr>
      <w:tr w:rsidR="00ED29DA" w:rsidRPr="00ED29DA" w14:paraId="112547B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C1703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FBCDC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Endomísio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IGA, IGG e IGM, anticorpos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11D0D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858C8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34112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236,00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82DB5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11.328,00</w:t>
            </w:r>
          </w:p>
        </w:tc>
      </w:tr>
      <w:tr w:rsidR="00ED29DA" w:rsidRPr="00ED29DA" w14:paraId="2BBEA4C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3DF1C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724501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Fator de Von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Willebrand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CDF0A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9741B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20399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163,67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4F280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5.892,12</w:t>
            </w:r>
          </w:p>
        </w:tc>
      </w:tr>
      <w:tr w:rsidR="00ED29DA" w:rsidRPr="00ED29DA" w14:paraId="1C204E1A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C3334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937A0C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Fator V Leiden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BDE1D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8EF4B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FE902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218,33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EDC15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13.099,80</w:t>
            </w:r>
          </w:p>
        </w:tc>
      </w:tr>
      <w:tr w:rsidR="00ED29DA" w:rsidRPr="00ED29DA" w14:paraId="037575DB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61073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5DFB82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Fator reumatoide (quantitativo), dosagem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8664B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D3C7E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63232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26,67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494F5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3.840,48</w:t>
            </w:r>
          </w:p>
        </w:tc>
      </w:tr>
      <w:tr w:rsidR="00ED29DA" w:rsidRPr="00ED29DA" w14:paraId="4CC7EBD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36FD5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A1E7F1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Fator V da coagulação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4BF3A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CE0A5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C9571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160,33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1EA5B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7.695,84</w:t>
            </w:r>
          </w:p>
        </w:tc>
      </w:tr>
      <w:tr w:rsidR="00ED29DA" w:rsidRPr="00ED29DA" w14:paraId="7AB8D09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B078B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12FE5D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Fator III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B4E40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9C4A1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4D33B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350,00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C5CF9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16.800,00</w:t>
            </w:r>
          </w:p>
        </w:tc>
      </w:tr>
      <w:tr w:rsidR="00ED29DA" w:rsidRPr="00ED29DA" w14:paraId="5C78FC21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26B4F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F9B45C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Fator VIII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89099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41830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FD6E3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120,67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7945D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5.792,16</w:t>
            </w:r>
          </w:p>
        </w:tc>
      </w:tr>
      <w:tr w:rsidR="00ED29DA" w:rsidRPr="00ED29DA" w14:paraId="73DEF35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6D729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D1638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Fenitoína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Difenilhidantoina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E3B14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156B2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C941D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59,33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F0D31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2.135,88</w:t>
            </w:r>
          </w:p>
        </w:tc>
      </w:tr>
      <w:tr w:rsidR="00ED29DA" w:rsidRPr="00ED29DA" w14:paraId="35929256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2A569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483CE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Ferro urinário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55ABF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B3A74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54E87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63,67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65E86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1.782,76</w:t>
            </w:r>
          </w:p>
        </w:tc>
      </w:tr>
      <w:tr w:rsidR="00ED29DA" w:rsidRPr="00ED29DA" w14:paraId="7AC57AA6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04C6E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50828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Fibrinogênio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AD899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83E6A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BB938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17593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1.680,00</w:t>
            </w:r>
          </w:p>
        </w:tc>
      </w:tr>
      <w:tr w:rsidR="00ED29DA" w:rsidRPr="00ED29DA" w14:paraId="34FCC93A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FF27F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AC2948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Fósforo urinário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B89C1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496F5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00044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24,00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B146F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672,00</w:t>
            </w:r>
          </w:p>
        </w:tc>
      </w:tr>
      <w:tr w:rsidR="00ED29DA" w:rsidRPr="00ED29DA" w14:paraId="2CC8D63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C078D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E8572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Frutosamina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64297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9894B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A5CC8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A4366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1.455,84</w:t>
            </w:r>
          </w:p>
        </w:tc>
      </w:tr>
      <w:tr w:rsidR="00ED29DA" w:rsidRPr="00ED29DA" w14:paraId="24153E0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CE643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E7EF05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FTA ABS IGG e IGM - Treponema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C9668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6E854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05EA4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73,67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F89FB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10.608,48</w:t>
            </w:r>
          </w:p>
        </w:tc>
      </w:tr>
      <w:tr w:rsidR="00ED29DA" w:rsidRPr="00ED29DA" w14:paraId="1425CCFA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F94BB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DA75A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GAD, auto anticorpos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E0A77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86511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4F508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191,67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D0FA7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9.200,16</w:t>
            </w:r>
          </w:p>
        </w:tc>
      </w:tr>
      <w:tr w:rsidR="00ED29DA" w:rsidRPr="00ED29DA" w14:paraId="336371F2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353E3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A0313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Glicose pós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dextrosol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por dosagem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8E2E5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95253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D19F7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DF94F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2.880,00</w:t>
            </w:r>
          </w:p>
        </w:tc>
      </w:tr>
      <w:tr w:rsidR="00ED29DA" w:rsidRPr="00ED29DA" w14:paraId="689A56E5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17280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688471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Haptoglobina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ADB75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5F921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00DD2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33,33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2FDF6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1.599,84</w:t>
            </w:r>
          </w:p>
        </w:tc>
      </w:tr>
      <w:tr w:rsidR="00ED29DA" w:rsidRPr="00ED29DA" w14:paraId="6BE5E139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047F4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93E32B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Hemocultura (por amostra)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7EC5A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7294F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A6B0A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141,67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D2B7E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28.050,66</w:t>
            </w:r>
          </w:p>
        </w:tc>
      </w:tr>
      <w:tr w:rsidR="00ED29DA" w:rsidRPr="00ED29DA" w14:paraId="3C0B2E0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FE2C6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FA96C7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Gliadina IGA, IGG e IGM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773A0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F990A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EA732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165,00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500CE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23.760,00</w:t>
            </w:r>
          </w:p>
        </w:tc>
      </w:tr>
      <w:tr w:rsidR="00ED29DA" w:rsidRPr="00ED29DA" w14:paraId="45E708A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F1293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C7140D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Herpes Zoster IGG e IGM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58EDD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AA51D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86008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113,67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CF406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6.820,20</w:t>
            </w:r>
          </w:p>
        </w:tc>
      </w:tr>
      <w:tr w:rsidR="00ED29DA" w:rsidRPr="00ED29DA" w14:paraId="58418155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431EC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0139D2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HIV PCR quantitativo em tempo real - carga viral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14129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1A1AD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F4F63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481,67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9668D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28.900,20</w:t>
            </w:r>
          </w:p>
        </w:tc>
      </w:tr>
      <w:tr w:rsidR="00ED29DA" w:rsidRPr="00ED29DA" w14:paraId="57D3AE2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0B89A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AD65A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HIV, anticorpos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Western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Blot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20724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CE099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0EA9C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488,33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952C5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29.299,80</w:t>
            </w:r>
          </w:p>
        </w:tc>
      </w:tr>
      <w:tr w:rsidR="00ED29DA" w:rsidRPr="00ED29DA" w14:paraId="124A8139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CDA54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4A5FB8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HCV, PCR qualitativo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47084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14B3D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D4649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501,00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24367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30.060,00</w:t>
            </w:r>
          </w:p>
        </w:tc>
      </w:tr>
      <w:tr w:rsidR="00ED29DA" w:rsidRPr="00ED29DA" w14:paraId="559F3008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4C233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EF3DE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HCV, PCR quantitativo em tempo real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26DA1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89013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779A8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685,00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6F305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41.100,00</w:t>
            </w:r>
          </w:p>
        </w:tc>
      </w:tr>
      <w:tr w:rsidR="00ED29DA" w:rsidRPr="00ED29DA" w14:paraId="59FA1BE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02915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8EF97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HCV genotipagem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0641C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160B1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F1951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681,00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F1D15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40.860,00</w:t>
            </w:r>
          </w:p>
        </w:tc>
      </w:tr>
      <w:tr w:rsidR="00ED29DA" w:rsidRPr="00ED29DA" w14:paraId="1A47707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0E3B0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FB2C8C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HBV, PCR qualitativo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E8C8E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70422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4D920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426,67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E7377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25.600,20</w:t>
            </w:r>
          </w:p>
        </w:tc>
      </w:tr>
      <w:tr w:rsidR="00ED29DA" w:rsidRPr="00ED29DA" w14:paraId="00AEB50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B1C9A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92491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HBV, PCR quantitativo em tempo real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0AB20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5C72A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0BCD0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553,67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C5F0A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33.220,20</w:t>
            </w:r>
          </w:p>
        </w:tc>
      </w:tr>
      <w:tr w:rsidR="00ED29DA" w:rsidRPr="00ED29DA" w14:paraId="41B3BBD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6480F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4B4B7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HBV genotipagem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8590C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0FA99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C8CA0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1.033,33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FC78D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61.999,80</w:t>
            </w:r>
          </w:p>
        </w:tc>
      </w:tr>
      <w:tr w:rsidR="00ED29DA" w:rsidRPr="00ED29DA" w14:paraId="21F31C1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39559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951D5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Homocisteína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93F8F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C1D09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ACD60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75,33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9B1EA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3.615,84</w:t>
            </w:r>
          </w:p>
        </w:tc>
      </w:tr>
      <w:tr w:rsidR="00ED29DA" w:rsidRPr="00ED29DA" w14:paraId="4FD90C12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8AA0F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4EC79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HTLV 1 e 2 - Western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Blot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4B3F0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BE97B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222BB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1.355,00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F388E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81.300,00</w:t>
            </w:r>
          </w:p>
        </w:tc>
      </w:tr>
      <w:tr w:rsidR="00ED29DA" w:rsidRPr="00ED29DA" w14:paraId="5D06C6E9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B0E0C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AD4FF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IA2,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ilhota)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E1D71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04E90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5FED6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137,67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2379D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4.956,12</w:t>
            </w:r>
          </w:p>
        </w:tc>
      </w:tr>
      <w:tr w:rsidR="00ED29DA" w:rsidRPr="00ED29DA" w14:paraId="11D368D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09B84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EE66C2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IGE específico - por alérgeno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E915D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F6B7A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76417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67,67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BA6C2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24.361,20</w:t>
            </w:r>
          </w:p>
        </w:tc>
      </w:tr>
      <w:tr w:rsidR="00ED29DA" w:rsidRPr="00ED29DA" w14:paraId="5BA0DC4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6A9A3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AADEBC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IGE múltiplo - por alérgeno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2FB95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E575B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2D7DD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71,67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424D6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21.501,00</w:t>
            </w:r>
          </w:p>
        </w:tc>
      </w:tr>
      <w:tr w:rsidR="00ED29DA" w:rsidRPr="00ED29DA" w14:paraId="76C3B04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30A5C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53BBE5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IGG1 - subclasse de IGG1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5C37C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D4A33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405E4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6CC4B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7.140,00</w:t>
            </w:r>
          </w:p>
        </w:tc>
      </w:tr>
      <w:tr w:rsidR="00ED29DA" w:rsidRPr="00ED29DA" w14:paraId="7E24909B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4E105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D5F2A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IGG2 - subclasse de IGG2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CC00E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4CB71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84B83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9B62A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7.140,00</w:t>
            </w:r>
          </w:p>
        </w:tc>
      </w:tr>
      <w:tr w:rsidR="00ED29DA" w:rsidRPr="00ED29DA" w14:paraId="6DAD0EB2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CC98B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0CBCC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IGG3 - subclasse de IGG3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B27BD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45389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00E3E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32DF4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7.140,00</w:t>
            </w:r>
          </w:p>
        </w:tc>
      </w:tr>
      <w:tr w:rsidR="00ED29DA" w:rsidRPr="00ED29DA" w14:paraId="3091CB4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19A35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9B66EB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IGG4 - subclasse de IGG4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C80EF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F2685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4A0BA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ADF4B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7.140,00</w:t>
            </w:r>
          </w:p>
        </w:tc>
      </w:tr>
      <w:tr w:rsidR="00ED29DA" w:rsidRPr="00ED29DA" w14:paraId="191701E6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31130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lastRenderedPageBreak/>
              <w:t>120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B2D28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Imunoglobulina IGM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432B4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DF4EE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83AA2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32,00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2477D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4.608,00</w:t>
            </w:r>
          </w:p>
        </w:tc>
      </w:tr>
      <w:tr w:rsidR="00ED29DA" w:rsidRPr="00ED29DA" w14:paraId="34529D2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B0A4C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ADCAFB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Índice de Saturação da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Transferrina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50E43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5049A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BA9DD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28,00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47249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4.032,00</w:t>
            </w:r>
          </w:p>
        </w:tc>
      </w:tr>
      <w:tr w:rsidR="00ED29DA" w:rsidRPr="00ED29DA" w14:paraId="2EF1AE2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62B54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D17122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Índice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Homa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Beta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EE075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9D1E6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12A5A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6A0FE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2.900,00</w:t>
            </w:r>
          </w:p>
        </w:tc>
      </w:tr>
      <w:tr w:rsidR="00ED29DA" w:rsidRPr="00ED29DA" w14:paraId="5929AD76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B394F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65BBE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Índice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Homa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E6DC1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9667B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F3D4D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38052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2.900,00</w:t>
            </w:r>
          </w:p>
        </w:tc>
      </w:tr>
      <w:tr w:rsidR="00ED29DA" w:rsidRPr="00ED29DA" w14:paraId="6FCC8CD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F065F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85070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IGF 1 -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Somatomedina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C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6C78C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6167B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723B3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61,33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576BB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2.943,84</w:t>
            </w:r>
          </w:p>
        </w:tc>
      </w:tr>
      <w:tr w:rsidR="00ED29DA" w:rsidRPr="00ED29DA" w14:paraId="301266A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4519C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FBE91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IGFBP-3 - </w:t>
            </w:r>
            <w:proofErr w:type="gramStart"/>
            <w:r w:rsidRPr="00ED29DA">
              <w:rPr>
                <w:rFonts w:ascii="Arial" w:hAnsi="Arial" w:cs="Arial"/>
                <w:sz w:val="18"/>
                <w:szCs w:val="18"/>
              </w:rPr>
              <w:t>proteína</w:t>
            </w:r>
            <w:proofErr w:type="gramEnd"/>
            <w:r w:rsidRPr="00ED29DA">
              <w:rPr>
                <w:rFonts w:ascii="Arial" w:hAnsi="Arial" w:cs="Arial"/>
                <w:sz w:val="18"/>
                <w:szCs w:val="18"/>
              </w:rPr>
              <w:t xml:space="preserve"> ligadora-3 do IGF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2A482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2026B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BBBCF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84,33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4E11E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4.047,84</w:t>
            </w:r>
          </w:p>
        </w:tc>
      </w:tr>
      <w:tr w:rsidR="00ED29DA" w:rsidRPr="00ED29DA" w14:paraId="1CBF0F16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F9A97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E6A03C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Lactose, teste de tolerância padrão (J,30,60)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9DD02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471E0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FA4EE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B2B46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2.895,84</w:t>
            </w:r>
          </w:p>
        </w:tc>
      </w:tr>
      <w:tr w:rsidR="00ED29DA" w:rsidRPr="00ED29DA" w14:paraId="2A8FEB2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B27FA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D83782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Leptospirose IGG e IGM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D64A2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E7581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6053E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198,33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800D6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28.559,52</w:t>
            </w:r>
          </w:p>
        </w:tc>
      </w:tr>
      <w:tr w:rsidR="00ED29DA" w:rsidRPr="00ED29DA" w14:paraId="34D04015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3C5DC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E680C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Lípase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E5F72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467B5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D5A42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23,00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066EA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3.312,00</w:t>
            </w:r>
          </w:p>
        </w:tc>
      </w:tr>
      <w:tr w:rsidR="00ED29DA" w:rsidRPr="00ED29DA" w14:paraId="6A3D2552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3734A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ECC2E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Listeriose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(soro aglutinação)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FD69D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D21BC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28349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129,33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75A4B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18.623,52</w:t>
            </w:r>
          </w:p>
        </w:tc>
      </w:tr>
      <w:tr w:rsidR="00ED29DA" w:rsidRPr="00ED29DA" w14:paraId="2E45CD9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CDAC0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4C8DC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Lítio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E92A2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03AA0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E454D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36,00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988C2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2.880,00</w:t>
            </w:r>
          </w:p>
        </w:tc>
      </w:tr>
      <w:tr w:rsidR="00ED29DA" w:rsidRPr="00ED29DA" w14:paraId="2062DE0A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EE269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4BB39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Magnésio urinário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368DC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EA4C9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DAC99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22,33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73ED4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625,24</w:t>
            </w:r>
          </w:p>
        </w:tc>
      </w:tr>
      <w:tr w:rsidR="00ED29DA" w:rsidRPr="00ED29DA" w14:paraId="2949A5B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ECFB4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709DE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Manganês sérico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654E0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6E359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40B14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DD426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2.413,20</w:t>
            </w:r>
          </w:p>
        </w:tc>
      </w:tr>
      <w:tr w:rsidR="00ED29DA" w:rsidRPr="00ED29DA" w14:paraId="22A6232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6722B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AB9A0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Manganês urinário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40C65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05387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6C84A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60,67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29A4D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1.698,76</w:t>
            </w:r>
          </w:p>
        </w:tc>
      </w:tr>
      <w:tr w:rsidR="00ED29DA" w:rsidRPr="00ED29DA" w14:paraId="01BE49C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9F4E7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92B12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Mercúrio Sérico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A40C2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72F0D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011EF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46,00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0E32C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1.840,00</w:t>
            </w:r>
          </w:p>
        </w:tc>
      </w:tr>
      <w:tr w:rsidR="00ED29DA" w:rsidRPr="00ED29DA" w14:paraId="0D08AD82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21BA6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F8CA1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Mercúrio urinário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6E195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CF0CE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E6B48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55,67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A8AD2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1.558,76</w:t>
            </w:r>
          </w:p>
        </w:tc>
      </w:tr>
      <w:tr w:rsidR="00ED29DA" w:rsidRPr="00ED29DA" w14:paraId="0C49E63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F5080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40D58B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Monoteste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mononucleose infecciosa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4D24C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88430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13BC2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33,00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2659A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4.752,00</w:t>
            </w:r>
          </w:p>
        </w:tc>
      </w:tr>
      <w:tr w:rsidR="00ED29DA" w:rsidRPr="00ED29DA" w14:paraId="7B6213D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1256B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95E99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Mutação no gene da MTHFR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30609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F7379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E0924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496,67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59A6D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23.840,16</w:t>
            </w:r>
          </w:p>
        </w:tc>
      </w:tr>
      <w:tr w:rsidR="00ED29DA" w:rsidRPr="00ED29DA" w14:paraId="48CC33D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9F1BF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014B1D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Mutação no gene da protrombina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AB9D2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B7F61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99B2A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406,67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6787A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19.520,16</w:t>
            </w:r>
          </w:p>
        </w:tc>
      </w:tr>
      <w:tr w:rsidR="00ED29DA" w:rsidRPr="00ED29DA" w14:paraId="4000AEE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EC8F1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3A986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Mycobacterium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tuberculosis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IGG e IGM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F6B8C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1CB8F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1F66E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330,33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BAC41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47.567,52</w:t>
            </w:r>
          </w:p>
        </w:tc>
      </w:tr>
      <w:tr w:rsidR="00ED29DA" w:rsidRPr="00ED29DA" w14:paraId="3347DC6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43590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BBD58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Oxcarbazepina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FAC64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945FE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B6BDC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124,33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9C612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17.903,52</w:t>
            </w:r>
          </w:p>
        </w:tc>
      </w:tr>
      <w:tr w:rsidR="00ED29DA" w:rsidRPr="00ED29DA" w14:paraId="1EF736C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E0117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0B1A8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Peptídeo natriurético cerebral - BNP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06C45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A799D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FDB90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229,67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AF4BA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34.450,50</w:t>
            </w:r>
          </w:p>
        </w:tc>
      </w:tr>
      <w:tr w:rsidR="00ED29DA" w:rsidRPr="00ED29DA" w14:paraId="7411CDB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FCCDE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73E272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Potássio urinário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C30CD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D0CE1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193B9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22,33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10657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1.339,80</w:t>
            </w:r>
          </w:p>
        </w:tc>
      </w:tr>
      <w:tr w:rsidR="00ED29DA" w:rsidRPr="00ED29DA" w14:paraId="3CD035E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0CC70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3B6B2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Proteína C ativada, resistência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89647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E0321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25037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553,00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03DA0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26.544,00</w:t>
            </w:r>
          </w:p>
        </w:tc>
      </w:tr>
      <w:tr w:rsidR="00ED29DA" w:rsidRPr="00ED29DA" w14:paraId="18887668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B0C65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B504B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Proteína C funcional, dosagem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83B56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D31C1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CEC6A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117,67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A88F2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5.648,16</w:t>
            </w:r>
          </w:p>
        </w:tc>
      </w:tr>
      <w:tr w:rsidR="00ED29DA" w:rsidRPr="00ED29DA" w14:paraId="5C3F915B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331FE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5C2D5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Proteína C reativa quantitativa ultra sensível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43906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07DC0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42284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32,67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0FEE8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4.704,48</w:t>
            </w:r>
          </w:p>
        </w:tc>
      </w:tr>
      <w:tr w:rsidR="00ED29DA" w:rsidRPr="00ED29DA" w14:paraId="590D73B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B82CE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9F290D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Proteína S antigênica total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F6CC1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00454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34851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764,67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E2561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36.704,16</w:t>
            </w:r>
          </w:p>
        </w:tc>
      </w:tr>
      <w:tr w:rsidR="00ED29DA" w:rsidRPr="00ED29DA" w14:paraId="4B28256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1D18B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49C0C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Proteína S livre, dosagem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766BC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11ECC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1B9BD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238,33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368F6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11.439,84</w:t>
            </w:r>
          </w:p>
        </w:tc>
      </w:tr>
      <w:tr w:rsidR="00ED29DA" w:rsidRPr="00ED29DA" w14:paraId="0F7491A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2FC91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426E0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Proteína S, teste funcional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846B0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0B770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479B9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281,67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28774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13.520,16</w:t>
            </w:r>
          </w:p>
        </w:tc>
      </w:tr>
      <w:tr w:rsidR="00ED29DA" w:rsidRPr="00ED29DA" w14:paraId="73DDAB4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0533C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A006ED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Sangue oculto nas fezes, com dieta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367D5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72C11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405FC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35,33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A610C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4.592,90</w:t>
            </w:r>
          </w:p>
        </w:tc>
      </w:tr>
      <w:tr w:rsidR="00ED29DA" w:rsidRPr="00ED29DA" w14:paraId="0B408791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01BE7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F4505D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Sangue oculto nas fezes, sem dieta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BBF30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6714F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CBB07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37,67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3D8C6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4.897,10</w:t>
            </w:r>
          </w:p>
        </w:tc>
      </w:tr>
      <w:tr w:rsidR="00ED29DA" w:rsidRPr="00ED29DA" w14:paraId="6EDD99A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9D7CF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D0383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Sarampo IGG e IGM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0A8FE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400BB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FF165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132,67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08D4E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15.920,40</w:t>
            </w:r>
          </w:p>
        </w:tc>
      </w:tr>
      <w:tr w:rsidR="00ED29DA" w:rsidRPr="00ED29DA" w14:paraId="25C4733B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5DA5B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AB40E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SCL 70, auto anticorpos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E605E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7D784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0D05C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48,67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A241D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2.920,20</w:t>
            </w:r>
          </w:p>
        </w:tc>
      </w:tr>
      <w:tr w:rsidR="00ED29DA" w:rsidRPr="00ED29DA" w14:paraId="4B8C401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8552A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C0FF07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Selênio Sérico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047D1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3FDB7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7B194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84ED3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3.019,80</w:t>
            </w:r>
          </w:p>
        </w:tc>
      </w:tr>
      <w:tr w:rsidR="00ED29DA" w:rsidRPr="00ED29DA" w14:paraId="34198412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82F97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A9E90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Serotonina total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5EA43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CE9B9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F1BC7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99,33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D8AAB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5.959,80</w:t>
            </w:r>
          </w:p>
        </w:tc>
      </w:tr>
      <w:tr w:rsidR="00ED29DA" w:rsidRPr="00ED29DA" w14:paraId="0A15AE3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EC87B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1F8E3C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SHBG - globulina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ligadora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de hormônios sexuais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A07F5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41397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F0118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51,67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DD410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3.100,20</w:t>
            </w:r>
          </w:p>
        </w:tc>
      </w:tr>
      <w:tr w:rsidR="00ED29DA" w:rsidRPr="00ED29DA" w14:paraId="01E6198A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C8949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F982A8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Sódio urinário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162F3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1D1B3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BDC81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27,00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B272A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756,00</w:t>
            </w:r>
          </w:p>
        </w:tc>
      </w:tr>
      <w:tr w:rsidR="00ED29DA" w:rsidRPr="00ED29DA" w14:paraId="4F9BDA2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6E699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D4E6D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Telo peptídeo C - CTX-I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A8F77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2A419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57C20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154,67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BC307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12.373,60</w:t>
            </w:r>
          </w:p>
        </w:tc>
      </w:tr>
      <w:tr w:rsidR="00ED29DA" w:rsidRPr="00ED29DA" w14:paraId="71E955AA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0C3E4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BD9077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TRAB - anticorpo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anti-receptor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TSH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5C164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D03F1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7E65C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78,00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1496C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4.680,00</w:t>
            </w:r>
          </w:p>
        </w:tc>
      </w:tr>
      <w:tr w:rsidR="00ED29DA" w:rsidRPr="00ED29DA" w14:paraId="56F73C8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8840E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2E0E1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Transferrina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E083F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3295B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36B6A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32,33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0AD76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4.655,52</w:t>
            </w:r>
          </w:p>
        </w:tc>
      </w:tr>
      <w:tr w:rsidR="00ED29DA" w:rsidRPr="00ED29DA" w14:paraId="071C6EA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D8D46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59BF2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Tripanosoma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Cruzi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IGG e IGM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06EA1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4EA98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93905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65,33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149EC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5.879,70</w:t>
            </w:r>
          </w:p>
        </w:tc>
      </w:tr>
      <w:tr w:rsidR="00ED29DA" w:rsidRPr="00ED29DA" w14:paraId="09F9743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CE744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50BA8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Ureia urinária (urina recente - U24H)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1110A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B9C72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116C5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28,67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75603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802,76</w:t>
            </w:r>
          </w:p>
        </w:tc>
      </w:tr>
      <w:tr w:rsidR="00ED29DA" w:rsidRPr="00ED29DA" w14:paraId="31A8BBA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EBAE4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89CD4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Vitamina B1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94334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80A7A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25DC4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206,33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815BB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12.379,80</w:t>
            </w:r>
          </w:p>
        </w:tc>
      </w:tr>
      <w:tr w:rsidR="00ED29DA" w:rsidRPr="00ED29DA" w14:paraId="4819CCD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348BC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E41AE7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Vitamina B2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E8EB2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9326B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E9503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279,67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8301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16.780,20</w:t>
            </w:r>
          </w:p>
        </w:tc>
      </w:tr>
      <w:tr w:rsidR="00ED29DA" w:rsidRPr="00ED29DA" w14:paraId="263745BA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D3BF2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580DDB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Vitamina B3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18859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C9D59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C47F3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465,00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50A0D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27.900,00</w:t>
            </w:r>
          </w:p>
        </w:tc>
      </w:tr>
      <w:tr w:rsidR="00ED29DA" w:rsidRPr="00ED29DA" w14:paraId="1EE4052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7AC08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3880E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Vitamina B5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B564C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E6DCE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51F49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528,33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20081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31.699,80</w:t>
            </w:r>
          </w:p>
        </w:tc>
      </w:tr>
      <w:tr w:rsidR="00ED29DA" w:rsidRPr="00ED29DA" w14:paraId="2E6E520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A72B2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2F1331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Vitamina B6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00161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5C61A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772FE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211,67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75CE0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12.700,20</w:t>
            </w:r>
          </w:p>
        </w:tc>
      </w:tr>
      <w:tr w:rsidR="00ED29DA" w:rsidRPr="00ED29DA" w14:paraId="1224D478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4D2B0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77D77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Vitamina B8 (biotina)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921E7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A6949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1C3E7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357,33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94BD0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21.439,80</w:t>
            </w:r>
          </w:p>
        </w:tc>
      </w:tr>
      <w:tr w:rsidR="00ED29DA" w:rsidRPr="00ED29DA" w14:paraId="25A942A8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F7BD0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1BDA0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Vitamina 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87737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6575E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8AB73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104,67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A3F98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6.280,20</w:t>
            </w:r>
          </w:p>
        </w:tc>
      </w:tr>
      <w:tr w:rsidR="00ED29DA" w:rsidRPr="00ED29DA" w14:paraId="4DCFDC01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6EF5D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DAAFB1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Vitamina C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93110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016A2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9D1C3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92,33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4FF75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5.539,80</w:t>
            </w:r>
          </w:p>
        </w:tc>
      </w:tr>
      <w:tr w:rsidR="00ED29DA" w:rsidRPr="00ED29DA" w14:paraId="51E334C1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37FCB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E5BC1D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Vitamina 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6E65A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3E653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D1509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116,00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0C7B4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6.960,00</w:t>
            </w:r>
          </w:p>
        </w:tc>
      </w:tr>
      <w:tr w:rsidR="00ED29DA" w:rsidRPr="00ED29DA" w14:paraId="543C3A2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6BACA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CB42A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Vitamina K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C9058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E574A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863CB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397,33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D34CF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23.839,80</w:t>
            </w:r>
          </w:p>
        </w:tc>
      </w:tr>
      <w:tr w:rsidR="00ED29DA" w:rsidRPr="00ED29DA" w14:paraId="5D690048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90D51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4CDB02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Beta Caroteno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7A9FE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5592B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C884D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113,33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9CBF7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3.399,90</w:t>
            </w:r>
          </w:p>
        </w:tc>
      </w:tr>
      <w:tr w:rsidR="00ED29DA" w:rsidRPr="00ED29DA" w14:paraId="654950A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3CA6C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D69A8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Zika Vírus anticorpos IGG e IGM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F2E10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B03F1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08B79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548,33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7901D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78.959,52</w:t>
            </w:r>
          </w:p>
        </w:tc>
      </w:tr>
      <w:tr w:rsidR="00ED29DA" w:rsidRPr="00ED29DA" w14:paraId="34E93745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A7060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A0318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Acido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Valpróico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9A190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C033A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EC2F0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39,67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D5CB6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1.428,12</w:t>
            </w:r>
          </w:p>
        </w:tc>
      </w:tr>
      <w:tr w:rsidR="00ED29DA" w:rsidRPr="00ED29DA" w14:paraId="0E8D46A8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FA2E8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D7D06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Aldolase Sérica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63C84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072E1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2C70B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31,33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ECEEA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877,24</w:t>
            </w:r>
          </w:p>
        </w:tc>
      </w:tr>
      <w:tr w:rsidR="00ED29DA" w:rsidRPr="00ED29DA" w14:paraId="5185D239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DC4C6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6C268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Corpos redutores nas fezes, pesquisa de substancias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0E960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9D8E7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24C9F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654E9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1.969,24</w:t>
            </w:r>
          </w:p>
        </w:tc>
      </w:tr>
      <w:tr w:rsidR="00ED29DA" w:rsidRPr="00ED29DA" w14:paraId="75C92B3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DEB1D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597CD8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Crioglobulinas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>, pesquisa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1727F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65CD4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6DDC7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31,00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B0DAD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868,00</w:t>
            </w:r>
          </w:p>
        </w:tc>
      </w:tr>
      <w:tr w:rsidR="00ED29DA" w:rsidRPr="00ED29DA" w14:paraId="2ABF79A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8CFD5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E0746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Dengue NS1 - teste rápido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DFA12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359B3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2A3F0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81,67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C1E6C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4.083,50</w:t>
            </w:r>
          </w:p>
        </w:tc>
      </w:tr>
      <w:tr w:rsidR="00ED29DA" w:rsidRPr="00ED29DA" w14:paraId="6A3C4F2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AB8E6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83EEB8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Gordura fecal - determinação SUDAM III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6A041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2C2B9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881B8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55,50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94DF0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1.554,00</w:t>
            </w:r>
          </w:p>
        </w:tc>
      </w:tr>
      <w:tr w:rsidR="00ED29DA" w:rsidRPr="00ED29DA" w14:paraId="2F14FF7B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B67BE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BD070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HBV PCR quantitativo em tempo real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C30F1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2637F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3DF87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513,33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72899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14.373,24</w:t>
            </w:r>
          </w:p>
        </w:tc>
      </w:tr>
      <w:tr w:rsidR="00ED29DA" w:rsidRPr="00ED29DA" w14:paraId="20707E5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99F05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A53D1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HDV,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hepatite delta, antígeno, pesquisa e/ou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24E01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B5923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76222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131,33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08D21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3.677,24</w:t>
            </w:r>
          </w:p>
        </w:tc>
      </w:tr>
      <w:tr w:rsidR="00ED29DA" w:rsidRPr="00ED29DA" w14:paraId="388F26C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ACC26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ABA71C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HEV,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36E35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BD734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72089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370,33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C047C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10.369,24</w:t>
            </w:r>
          </w:p>
        </w:tc>
      </w:tr>
      <w:tr w:rsidR="00ED29DA" w:rsidRPr="00ED29DA" w14:paraId="4234B06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CF016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74FC65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Imunoglobulina G - IGG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0388D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A51A8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32672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33,67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ABBB1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1.010,10</w:t>
            </w:r>
          </w:p>
        </w:tc>
      </w:tr>
      <w:tr w:rsidR="00ED29DA" w:rsidRPr="00ED29DA" w14:paraId="301E27C5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612E5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lastRenderedPageBreak/>
              <w:t>184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3BE39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Imunohistoquimico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painéis neoplásicos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983C2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47911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8FEC0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927,00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5F0A6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92.700,00</w:t>
            </w:r>
          </w:p>
        </w:tc>
      </w:tr>
      <w:tr w:rsidR="00ED29DA" w:rsidRPr="00ED29DA" w14:paraId="452C7279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E8861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6BD0F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Inibidor de C1 esterase quantitativo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3C02D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4703E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CD4EB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63,67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51837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1.910,10</w:t>
            </w:r>
          </w:p>
        </w:tc>
      </w:tr>
      <w:tr w:rsidR="00ED29DA" w:rsidRPr="00ED29DA" w14:paraId="6C1E10A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305F6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C9BFC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Intolerância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lactose, teste genético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CEED5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73F75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9FCBD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315,00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5AEC0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15.750,00</w:t>
            </w:r>
          </w:p>
        </w:tc>
      </w:tr>
      <w:tr w:rsidR="00ED29DA" w:rsidRPr="00ED29DA" w14:paraId="3DA824D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729CE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FA4507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JO-1, auto anticorpos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36E1B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7E81A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26F5D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68,67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B2DBD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2.472,12</w:t>
            </w:r>
          </w:p>
        </w:tc>
      </w:tr>
      <w:tr w:rsidR="00ED29DA" w:rsidRPr="00ED29DA" w14:paraId="6E7DEE65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9B0BB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1E99F2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Ocitocina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04A09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92C71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DAB04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1.820,00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AA4DF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50.960,00</w:t>
            </w:r>
          </w:p>
        </w:tc>
      </w:tr>
      <w:tr w:rsidR="00ED29DA" w:rsidRPr="00ED29DA" w14:paraId="590E06C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2F879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7158BC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Parvovírus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B19 IGG e IGM, anticorpos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661D0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73A11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609DE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373,00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965A2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14.920,00</w:t>
            </w:r>
          </w:p>
        </w:tc>
      </w:tr>
      <w:tr w:rsidR="00ED29DA" w:rsidRPr="00ED29DA" w14:paraId="72B80A90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25D98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15F6F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Prograf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dosagem de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Tacrolimus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B0380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6307C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7BBBE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347,67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E5248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5.562,72</w:t>
            </w:r>
          </w:p>
        </w:tc>
      </w:tr>
      <w:tr w:rsidR="00ED29DA" w:rsidRPr="00ED29DA" w14:paraId="2AB1FD6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7A325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E93EF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T3 reverso, dosagem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20848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884AD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10659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190,33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1675C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8.374,52</w:t>
            </w:r>
          </w:p>
        </w:tc>
      </w:tr>
      <w:tr w:rsidR="00ED29DA" w:rsidRPr="00ED29DA" w14:paraId="252E4CC6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545B8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46FE9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Toxoplasmose - teste de avidez IGG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A2A0F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059B4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CCBDF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130,33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A0356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5.734,52</w:t>
            </w:r>
          </w:p>
        </w:tc>
      </w:tr>
      <w:tr w:rsidR="00ED29DA" w:rsidRPr="00ED29DA" w14:paraId="21B8F601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4407E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F0A0DB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Citomegalovírus, teste de avidez IGG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57CD5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6D965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9E09D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161,67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ED469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7.113,48</w:t>
            </w:r>
          </w:p>
        </w:tc>
      </w:tr>
      <w:tr w:rsidR="00ED29DA" w:rsidRPr="00ED29DA" w14:paraId="3B728885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C2493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7FE6C5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Rubéola - teste de avidez IGG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C5165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F5F9E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40973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183,67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F6A05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8.081,48</w:t>
            </w:r>
          </w:p>
        </w:tc>
      </w:tr>
      <w:tr w:rsidR="00ED29DA" w:rsidRPr="00ED29DA" w14:paraId="08C35811" w14:textId="77777777" w:rsidTr="00ED29D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EC186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71093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Rotina -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líquor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equivale: * caracteres físicos (cor e aspecto); * citometria e citologia; * cloretos; * glicose; * proteínas; * VDRL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7AC4F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E21C1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F110B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1A4B3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4.000,00</w:t>
            </w:r>
          </w:p>
        </w:tc>
      </w:tr>
      <w:tr w:rsidR="00ED29DA" w:rsidRPr="00ED29DA" w14:paraId="294E9DD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163FA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95658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Cultura e antibiograma -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líquor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63CC4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A14F8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0EF57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EBE21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3.500,00</w:t>
            </w:r>
          </w:p>
        </w:tc>
      </w:tr>
      <w:tr w:rsidR="00ED29DA" w:rsidRPr="00ED29DA" w14:paraId="188D8B0B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0963F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4D0367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GRAM -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Bacterioscopia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líquor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8845E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EDC32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82658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7D50B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3.000,00</w:t>
            </w:r>
          </w:p>
        </w:tc>
      </w:tr>
      <w:tr w:rsidR="00ED29DA" w:rsidRPr="00ED29DA" w14:paraId="3866EC7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1BD85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46ABE4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Adenosina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deaminase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ADA -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líquor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3D051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F95D8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8DB33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20FBC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3.750,00</w:t>
            </w:r>
          </w:p>
        </w:tc>
      </w:tr>
      <w:tr w:rsidR="00ED29DA" w:rsidRPr="00ED29DA" w14:paraId="3FEC1A18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8B34E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7A46C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Triglicerídeos -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líquor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FB3D7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71654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C8CC8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5A8D5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1.000,00</w:t>
            </w:r>
          </w:p>
        </w:tc>
      </w:tr>
      <w:tr w:rsidR="00ED29DA" w:rsidRPr="00ED29DA" w14:paraId="4094C135" w14:textId="77777777" w:rsidTr="00ED29DA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B1D10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ABD56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Rotina - líquido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ascítico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equivale a: *amilase; * caracteres físicos (cor/ aspecto); * citometria e citologia; *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dehidrogenase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láctica - LDH; * glicose; * GRAM; * </w:t>
            </w:r>
            <w:proofErr w:type="gramStart"/>
            <w:r w:rsidRPr="00ED29DA">
              <w:rPr>
                <w:rFonts w:ascii="Arial" w:hAnsi="Arial" w:cs="Arial"/>
                <w:sz w:val="18"/>
                <w:szCs w:val="18"/>
              </w:rPr>
              <w:t>proteínas total</w:t>
            </w:r>
            <w:proofErr w:type="gram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259EB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45A57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D55AC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09A1E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4.000,00</w:t>
            </w:r>
          </w:p>
        </w:tc>
      </w:tr>
      <w:tr w:rsidR="00ED29DA" w:rsidRPr="00ED29DA" w14:paraId="59511DC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C4E12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FD5E6C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Cultura e antibiograma - líquido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ascítico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1C07E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67613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4504C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D5CE1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3.500,00</w:t>
            </w:r>
          </w:p>
        </w:tc>
      </w:tr>
      <w:tr w:rsidR="00ED29DA" w:rsidRPr="00ED29DA" w14:paraId="3D872A2F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F1379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ED4CFB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GRAM -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bacterioscopia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liquido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ascítico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AEFF7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8B609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9C65A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F5172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3.000,00</w:t>
            </w:r>
          </w:p>
        </w:tc>
      </w:tr>
      <w:tr w:rsidR="00ED29DA" w:rsidRPr="00ED29DA" w14:paraId="3327F51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6A2B3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07894F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Adenosina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deaminase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ADA - líquido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ascítico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2B705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82A9B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06B94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FFBDF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3.500,00</w:t>
            </w:r>
          </w:p>
        </w:tc>
      </w:tr>
      <w:tr w:rsidR="00ED29DA" w:rsidRPr="00ED29DA" w14:paraId="5011FE30" w14:textId="77777777" w:rsidTr="00ED29DA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F241F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D91C3C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Rotina - líquido pleural - equivale a: * amilase; * caracteres físicos (cor/ aspecto); * citometria e citologia; * colesterol; *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dehidrogenase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láctica - LDH; * glicose; * GRAM; * proteínas totais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1D078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B6CF2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74B01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936EE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4.000,00</w:t>
            </w:r>
          </w:p>
        </w:tc>
      </w:tr>
      <w:tr w:rsidR="00ED29DA" w:rsidRPr="00ED29DA" w14:paraId="485AE27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515DB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850D0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Cultura e antibiograma - líquido pleural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50727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444BA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E5BA3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2541D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3.500,00</w:t>
            </w:r>
          </w:p>
        </w:tc>
      </w:tr>
      <w:tr w:rsidR="00ED29DA" w:rsidRPr="00ED29DA" w14:paraId="398A103C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AECCA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EE8302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GRAM -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bacterioscopia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líquido pleural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2490C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D242A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3DDE4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84324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3.000,00</w:t>
            </w:r>
          </w:p>
        </w:tc>
      </w:tr>
      <w:tr w:rsidR="00ED29DA" w:rsidRPr="00ED29DA" w14:paraId="7915B68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9D8EF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83347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Adenosina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deaminase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- ADA - líquido pleural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7F6CD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7ED28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DF27F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0CD36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3.500,00</w:t>
            </w:r>
          </w:p>
        </w:tc>
      </w:tr>
      <w:tr w:rsidR="00ED29DA" w:rsidRPr="00ED29DA" w14:paraId="78D3DA93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08632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D00690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Pesquisa de BK - líquido pleural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989BC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9CF67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CE2F5A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FB46B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3.500,00</w:t>
            </w:r>
          </w:p>
        </w:tc>
      </w:tr>
      <w:tr w:rsidR="00ED29DA" w:rsidRPr="00ED29DA" w14:paraId="2A9B784E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75374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D6A4FE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Exame anatomopatológico (pesquisa para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helicobacter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D29DA">
              <w:rPr>
                <w:rFonts w:ascii="Arial" w:hAnsi="Arial" w:cs="Arial"/>
                <w:sz w:val="18"/>
                <w:szCs w:val="18"/>
              </w:rPr>
              <w:t>pylori</w:t>
            </w:r>
            <w:proofErr w:type="spellEnd"/>
            <w:r w:rsidRPr="00ED29DA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84640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FE9D3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7453A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195,00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BB0AD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58.500,00</w:t>
            </w:r>
          </w:p>
        </w:tc>
      </w:tr>
      <w:tr w:rsidR="00ED29DA" w:rsidRPr="00ED29DA" w14:paraId="3612988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63038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8B3EE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Exame anatomopatológico de pele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F96DE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FAEB8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70BFE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193,33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7FEF7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57.999,00</w:t>
            </w:r>
          </w:p>
        </w:tc>
      </w:tr>
      <w:tr w:rsidR="00ED29DA" w:rsidRPr="00ED29DA" w14:paraId="61B5BD4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73176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560E35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Exame anatomopatológico com coloração especial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6BD2C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82371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6C86D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189,33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7E19E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56.799,00</w:t>
            </w:r>
          </w:p>
        </w:tc>
      </w:tr>
      <w:tr w:rsidR="00ED29DA" w:rsidRPr="00ED29DA" w14:paraId="4419D89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2AB292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114ED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Exame anatomopatológico simples (HPV)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0AC36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F842AD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06DB0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150,00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0E7E8E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45.000,00</w:t>
            </w:r>
          </w:p>
        </w:tc>
      </w:tr>
      <w:tr w:rsidR="00ED29DA" w:rsidRPr="00ED29DA" w14:paraId="7AE63ABD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96EBE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E3D41A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Exame anatomopatológico simples (pólipos)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4CE09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5086C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84671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195,00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73ADF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58.500,00</w:t>
            </w:r>
          </w:p>
        </w:tc>
      </w:tr>
      <w:tr w:rsidR="00ED29DA" w:rsidRPr="00ED29DA" w14:paraId="4FFEFCD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686C9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214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1A56C9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Exame anatomopatológico (peça cirúrgica) tamanho pequeno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8041F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6ED47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FC8BE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215,00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901EE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107.500,00</w:t>
            </w:r>
          </w:p>
        </w:tc>
      </w:tr>
      <w:tr w:rsidR="00ED29DA" w:rsidRPr="00ED29DA" w14:paraId="7CF72038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363A98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728A13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Exame anatomopatológico (peça cirúrgica) tamanho médio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27BED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D1F476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B7581B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264,33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BBC81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79.299,00</w:t>
            </w:r>
          </w:p>
        </w:tc>
      </w:tr>
      <w:tr w:rsidR="00ED29DA" w:rsidRPr="00ED29DA" w14:paraId="6FE4D5F7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9C01B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FA0586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Exame anatomopatológico (peça cirúrgica) tamanho grande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B2A2D3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1D348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BDE38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297,67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CEF6F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89.301,00</w:t>
            </w:r>
          </w:p>
        </w:tc>
      </w:tr>
      <w:tr w:rsidR="00ED29DA" w:rsidRPr="00ED29DA" w14:paraId="0552B5B4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F15114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217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C038EB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Exame anatomopatológico (peça cirúrgica) por órgão adicional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54623F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49BA5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CE56CC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286,00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E4B07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85.800,00</w:t>
            </w:r>
          </w:p>
        </w:tc>
      </w:tr>
      <w:tr w:rsidR="00ED29DA" w:rsidRPr="00ED29DA" w14:paraId="361115B1" w14:textId="77777777" w:rsidTr="00ED29D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11602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A2A6FD" w14:textId="77777777" w:rsidR="00ED29DA" w:rsidRPr="00ED29DA" w:rsidRDefault="00ED29DA" w:rsidP="00ED29DA">
            <w:pPr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 xml:space="preserve">Citologia de punção aspirativa de agulha fina (PAAF)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ED0430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9DA">
              <w:rPr>
                <w:rFonts w:ascii="Arial" w:hAnsi="Arial" w:cs="Arial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C67BD5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9DA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F7DFA7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214,33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4BC6A9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64.299,00</w:t>
            </w:r>
          </w:p>
        </w:tc>
      </w:tr>
      <w:tr w:rsidR="00ED29DA" w:rsidRPr="00ED29DA" w14:paraId="042A9C6F" w14:textId="77777777" w:rsidTr="00ED29DA">
        <w:trPr>
          <w:trHeight w:val="192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9F381" w14:textId="77777777" w:rsidR="00ED29DA" w:rsidRPr="00ED29DA" w:rsidRDefault="00ED29DA" w:rsidP="00ED29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F6B4A" w14:textId="77777777" w:rsidR="00ED29DA" w:rsidRPr="00ED29DA" w:rsidRDefault="00ED29DA" w:rsidP="00ED29DA">
            <w:pPr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3BE09" w14:textId="77777777" w:rsidR="00ED29DA" w:rsidRPr="00ED29DA" w:rsidRDefault="00ED29DA" w:rsidP="00ED29DA">
            <w:pPr>
              <w:rPr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E5C66" w14:textId="77777777" w:rsidR="00ED29DA" w:rsidRPr="00ED29DA" w:rsidRDefault="00ED29DA" w:rsidP="00ED29DA">
            <w:pPr>
              <w:rPr>
                <w:sz w:val="18"/>
                <w:szCs w:val="18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EFA21B" w14:textId="77777777" w:rsidR="00ED29DA" w:rsidRPr="00ED29DA" w:rsidRDefault="00ED29DA" w:rsidP="00ED29D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>Valor Global:</w:t>
            </w:r>
          </w:p>
        </w:tc>
      </w:tr>
      <w:tr w:rsidR="00ED29DA" w:rsidRPr="00ED29DA" w14:paraId="110E233E" w14:textId="77777777" w:rsidTr="00ED29DA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011C2" w14:textId="77777777" w:rsidR="00ED29DA" w:rsidRPr="00ED29DA" w:rsidRDefault="00ED29DA" w:rsidP="00ED29D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63718" w14:textId="77777777" w:rsidR="00ED29DA" w:rsidRPr="00ED29DA" w:rsidRDefault="00ED29DA" w:rsidP="00ED2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C78CD" w14:textId="77777777" w:rsidR="00ED29DA" w:rsidRPr="00ED29DA" w:rsidRDefault="00ED29DA" w:rsidP="00ED29DA">
            <w:pPr>
              <w:rPr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3054B" w14:textId="77777777" w:rsidR="00ED29DA" w:rsidRPr="00ED29DA" w:rsidRDefault="00ED29DA" w:rsidP="00ED2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7D96C6" w14:textId="77777777" w:rsidR="00ED29DA" w:rsidRPr="00ED29DA" w:rsidRDefault="00ED29DA" w:rsidP="00ED29D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29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R$         3.043.047,80 </w:t>
            </w:r>
          </w:p>
        </w:tc>
      </w:tr>
    </w:tbl>
    <w:p w14:paraId="40F79AF1" w14:textId="77777777" w:rsidR="00ED29DA" w:rsidRDefault="00ED29D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BF337" w14:textId="77777777" w:rsidR="00A43484" w:rsidRDefault="00A43484" w:rsidP="00D655E7">
      <w:r>
        <w:separator/>
      </w:r>
    </w:p>
  </w:endnote>
  <w:endnote w:type="continuationSeparator" w:id="0">
    <w:p w14:paraId="44DE14BF" w14:textId="77777777" w:rsidR="00A43484" w:rsidRDefault="00A43484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145CC" w14:textId="77777777" w:rsidR="00A43484" w:rsidRDefault="00A43484" w:rsidP="00D655E7">
      <w:r>
        <w:separator/>
      </w:r>
    </w:p>
  </w:footnote>
  <w:footnote w:type="continuationSeparator" w:id="0">
    <w:p w14:paraId="4F80C79F" w14:textId="77777777" w:rsidR="00A43484" w:rsidRDefault="00A43484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52E0F1DB" w:rsidR="00411797" w:rsidRPr="0020300A" w:rsidRDefault="004217E3" w:rsidP="00411797">
                            <w:r>
                              <w:t>2557</w:t>
                            </w:r>
                            <w:r w:rsidR="00411797">
                              <w:t>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52E0F1DB" w:rsidR="00411797" w:rsidRPr="0020300A" w:rsidRDefault="004217E3" w:rsidP="00411797">
                      <w:r>
                        <w:t>2557</w:t>
                      </w:r>
                      <w:r w:rsidR="00411797">
                        <w:t>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17E3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29DA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rsid w:val="00ED29D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4">
    <w:name w:val="xl64"/>
    <w:basedOn w:val="Normal"/>
    <w:rsid w:val="00ED29DA"/>
    <w:pPr>
      <w:spacing w:before="100" w:beforeAutospacing="1" w:after="100" w:afterAutospacing="1"/>
      <w:textAlignment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2102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5</cp:revision>
  <cp:lastPrinted>2024-04-16T13:39:00Z</cp:lastPrinted>
  <dcterms:created xsi:type="dcterms:W3CDTF">2024-04-16T14:00:00Z</dcterms:created>
  <dcterms:modified xsi:type="dcterms:W3CDTF">2024-08-27T18:15:00Z</dcterms:modified>
</cp:coreProperties>
</file>